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0141D2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A5739F">
              <w:rPr>
                <w:b/>
                <w:sz w:val="24"/>
                <w:szCs w:val="24"/>
              </w:rPr>
              <w:t>0</w:t>
            </w:r>
            <w:r w:rsidR="000141D2">
              <w:rPr>
                <w:b/>
                <w:sz w:val="24"/>
                <w:szCs w:val="24"/>
              </w:rPr>
              <w:t>4</w:t>
            </w:r>
            <w:r w:rsidR="00A5739F">
              <w:rPr>
                <w:b/>
                <w:sz w:val="24"/>
                <w:szCs w:val="24"/>
              </w:rPr>
              <w:t>_19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0141D2" w:rsidRPr="000141D2" w:rsidRDefault="000141D2" w:rsidP="000141D2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141D2">
              <w:rPr>
                <w:sz w:val="24"/>
                <w:szCs w:val="24"/>
              </w:rPr>
              <w:t>Finalisation of Exchange Rate in Auction Information Pack</w:t>
            </w:r>
          </w:p>
          <w:p w:rsidR="00AA3C4C" w:rsidRPr="00A5739F" w:rsidRDefault="00AA3C4C" w:rsidP="000141D2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  <w:bookmarkStart w:id="0" w:name="_GoBack"/>
      <w:bookmarkEnd w:id="0"/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141D2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671F09"/>
    <w:rsid w:val="00684E9A"/>
    <w:rsid w:val="007D4231"/>
    <w:rsid w:val="007E5F5F"/>
    <w:rsid w:val="008016F5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85AD0"/>
    <w:rsid w:val="00F8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9</cp:revision>
  <dcterms:created xsi:type="dcterms:W3CDTF">2018-08-15T15:20:00Z</dcterms:created>
  <dcterms:modified xsi:type="dcterms:W3CDTF">2019-02-11T12:11:00Z</dcterms:modified>
</cp:coreProperties>
</file>